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5C" w:rsidRDefault="00D7235C" w:rsidP="007A3FA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FAD" w:rsidRPr="0046321C" w:rsidRDefault="007A3FAD" w:rsidP="007A3FA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231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3E7">
        <w:rPr>
          <w:rFonts w:ascii="Times New Roman" w:hAnsi="Times New Roman" w:cs="Times New Roman"/>
          <w:b/>
          <w:sz w:val="28"/>
          <w:szCs w:val="28"/>
        </w:rPr>
        <w:t>2</w:t>
      </w:r>
      <w:r w:rsidR="005661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3FAD" w:rsidRDefault="007A3FAD" w:rsidP="007A3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7A3FAD" w:rsidRPr="00160066" w:rsidRDefault="007A3FAD" w:rsidP="007A3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D56A8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933381">
        <w:rPr>
          <w:rFonts w:ascii="Times New Roman" w:hAnsi="Times New Roman" w:cs="Times New Roman"/>
          <w:b/>
          <w:sz w:val="24"/>
          <w:szCs w:val="24"/>
        </w:rPr>
        <w:t>2</w:t>
      </w:r>
      <w:r w:rsidR="00ED56A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933381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ED56A8">
        <w:rPr>
          <w:rFonts w:ascii="Times New Roman" w:hAnsi="Times New Roman" w:cs="Times New Roman"/>
          <w:b/>
          <w:sz w:val="24"/>
          <w:szCs w:val="24"/>
        </w:rPr>
        <w:t>95</w:t>
      </w:r>
    </w:p>
    <w:p w:rsidR="003F6F72" w:rsidRPr="002F053D" w:rsidRDefault="003F6F72" w:rsidP="002F05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2F053D" w:rsidRDefault="003F6F72" w:rsidP="002F0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53D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10496" w:rsidRPr="00D734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</w:t>
      </w:r>
      <w:r w:rsidR="00787EE0">
        <w:rPr>
          <w:rFonts w:ascii="Times New Roman" w:hAnsi="Times New Roman" w:cs="Times New Roman"/>
          <w:sz w:val="24"/>
          <w:szCs w:val="24"/>
        </w:rPr>
        <w:t>«</w:t>
      </w:r>
      <w:r w:rsidR="000101AC">
        <w:rPr>
          <w:rFonts w:ascii="Times New Roman" w:hAnsi="Times New Roman" w:cs="Times New Roman"/>
          <w:sz w:val="24"/>
          <w:szCs w:val="24"/>
        </w:rPr>
        <w:t>2</w:t>
      </w:r>
      <w:r w:rsidR="00ED56A8">
        <w:rPr>
          <w:rFonts w:ascii="Times New Roman" w:hAnsi="Times New Roman" w:cs="Times New Roman"/>
          <w:sz w:val="24"/>
          <w:szCs w:val="24"/>
        </w:rPr>
        <w:t>8</w:t>
      </w:r>
      <w:r w:rsidR="00D7235C">
        <w:rPr>
          <w:rFonts w:ascii="Times New Roman" w:hAnsi="Times New Roman" w:cs="Times New Roman"/>
          <w:sz w:val="24"/>
          <w:szCs w:val="24"/>
        </w:rPr>
        <w:t xml:space="preserve">» </w:t>
      </w:r>
      <w:r w:rsidR="001E13E7">
        <w:rPr>
          <w:rFonts w:ascii="Times New Roman" w:hAnsi="Times New Roman" w:cs="Times New Roman"/>
          <w:sz w:val="24"/>
          <w:szCs w:val="24"/>
        </w:rPr>
        <w:t>августа</w:t>
      </w:r>
      <w:r w:rsidR="00D7235C">
        <w:rPr>
          <w:rFonts w:ascii="Times New Roman" w:hAnsi="Times New Roman" w:cs="Times New Roman"/>
          <w:sz w:val="24"/>
          <w:szCs w:val="24"/>
        </w:rPr>
        <w:t xml:space="preserve"> </w:t>
      </w:r>
      <w:r w:rsidR="00787EE0">
        <w:rPr>
          <w:rFonts w:ascii="Times New Roman" w:hAnsi="Times New Roman" w:cs="Times New Roman"/>
          <w:sz w:val="24"/>
          <w:szCs w:val="24"/>
        </w:rPr>
        <w:t>20</w:t>
      </w:r>
      <w:r w:rsidR="005661B5" w:rsidRPr="005661B5">
        <w:rPr>
          <w:rFonts w:ascii="Times New Roman" w:hAnsi="Times New Roman" w:cs="Times New Roman"/>
          <w:sz w:val="24"/>
          <w:szCs w:val="24"/>
        </w:rPr>
        <w:t>2</w:t>
      </w:r>
      <w:r w:rsidR="00ED56A8">
        <w:rPr>
          <w:rFonts w:ascii="Times New Roman" w:hAnsi="Times New Roman" w:cs="Times New Roman"/>
          <w:sz w:val="24"/>
          <w:szCs w:val="24"/>
        </w:rPr>
        <w:t>4</w:t>
      </w:r>
      <w:r w:rsidRPr="002F053D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2F053D" w:rsidRDefault="003F6F72" w:rsidP="002F0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FAD" w:rsidRDefault="003F6F72" w:rsidP="001E1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053D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787EE0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Pr="002F053D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567551" w:rsidRPr="002F053D">
        <w:rPr>
          <w:rFonts w:ascii="Times New Roman" w:hAnsi="Times New Roman" w:cs="Times New Roman"/>
          <w:sz w:val="24"/>
          <w:szCs w:val="24"/>
        </w:rPr>
        <w:t>Новобатуринского</w:t>
      </w:r>
      <w:r w:rsidRPr="002F053D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567551" w:rsidRPr="002F053D">
        <w:rPr>
          <w:rFonts w:ascii="Times New Roman" w:hAnsi="Times New Roman" w:cs="Times New Roman"/>
          <w:sz w:val="24"/>
          <w:szCs w:val="24"/>
        </w:rPr>
        <w:t>Новобатуринского</w:t>
      </w:r>
      <w:r w:rsidRPr="002F053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661B5">
        <w:rPr>
          <w:rFonts w:ascii="Times New Roman" w:hAnsi="Times New Roman" w:cs="Times New Roman"/>
          <w:sz w:val="24"/>
          <w:szCs w:val="24"/>
        </w:rPr>
        <w:t>Татьян</w:t>
      </w:r>
      <w:r w:rsidR="008371DD">
        <w:rPr>
          <w:rFonts w:ascii="Times New Roman" w:hAnsi="Times New Roman" w:cs="Times New Roman"/>
          <w:sz w:val="24"/>
          <w:szCs w:val="24"/>
        </w:rPr>
        <w:t>ы</w:t>
      </w:r>
      <w:r w:rsidR="005661B5">
        <w:rPr>
          <w:rFonts w:ascii="Times New Roman" w:hAnsi="Times New Roman" w:cs="Times New Roman"/>
          <w:sz w:val="24"/>
          <w:szCs w:val="24"/>
        </w:rPr>
        <w:t xml:space="preserve"> Николаевн</w:t>
      </w:r>
      <w:r w:rsidR="008371DD">
        <w:rPr>
          <w:rFonts w:ascii="Times New Roman" w:hAnsi="Times New Roman" w:cs="Times New Roman"/>
          <w:sz w:val="24"/>
          <w:szCs w:val="24"/>
        </w:rPr>
        <w:t>ы</w:t>
      </w:r>
      <w:r w:rsidR="005661B5">
        <w:rPr>
          <w:rFonts w:ascii="Times New Roman" w:hAnsi="Times New Roman" w:cs="Times New Roman"/>
          <w:sz w:val="24"/>
          <w:szCs w:val="24"/>
        </w:rPr>
        <w:t xml:space="preserve"> Порохин</w:t>
      </w:r>
      <w:r w:rsidR="008371DD">
        <w:rPr>
          <w:rFonts w:ascii="Times New Roman" w:hAnsi="Times New Roman" w:cs="Times New Roman"/>
          <w:sz w:val="24"/>
          <w:szCs w:val="24"/>
        </w:rPr>
        <w:t>ой</w:t>
      </w:r>
      <w:r w:rsidR="005661B5">
        <w:rPr>
          <w:rFonts w:ascii="Times New Roman" w:hAnsi="Times New Roman" w:cs="Times New Roman"/>
          <w:sz w:val="24"/>
          <w:szCs w:val="24"/>
        </w:rPr>
        <w:t>, действующей</w:t>
      </w:r>
      <w:r w:rsidRPr="002F053D">
        <w:rPr>
          <w:rFonts w:ascii="Times New Roman" w:hAnsi="Times New Roman" w:cs="Times New Roman"/>
          <w:sz w:val="24"/>
          <w:szCs w:val="24"/>
        </w:rPr>
        <w:t xml:space="preserve"> на основании Устава, </w:t>
      </w:r>
      <w:r w:rsidR="007A3FAD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CF4A15">
        <w:rPr>
          <w:rFonts w:ascii="Times New Roman" w:hAnsi="Times New Roman" w:cs="Times New Roman"/>
          <w:sz w:val="24"/>
          <w:szCs w:val="24"/>
        </w:rPr>
        <w:t>г.</w:t>
      </w:r>
      <w:r w:rsidR="007A3FAD"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="00CE0C5C" w:rsidRPr="00CE0C5C">
        <w:rPr>
          <w:rFonts w:ascii="Times New Roman" w:hAnsi="Times New Roman" w:cs="Times New Roman"/>
          <w:sz w:val="24"/>
          <w:szCs w:val="24"/>
        </w:rPr>
        <w:t>решени</w:t>
      </w:r>
      <w:r w:rsidR="000101AC">
        <w:rPr>
          <w:rFonts w:ascii="Times New Roman" w:hAnsi="Times New Roman" w:cs="Times New Roman"/>
          <w:sz w:val="24"/>
          <w:szCs w:val="24"/>
        </w:rPr>
        <w:t>ем</w:t>
      </w:r>
      <w:r w:rsidR="00CE0C5C" w:rsidRPr="00CE0C5C">
        <w:rPr>
          <w:rFonts w:ascii="Times New Roman" w:hAnsi="Times New Roman" w:cs="Times New Roman"/>
          <w:sz w:val="24"/>
          <w:szCs w:val="24"/>
        </w:rPr>
        <w:t xml:space="preserve"> Собрания депутатов Еткульского муниципального района </w:t>
      </w:r>
      <w:r w:rsidR="00ED56A8" w:rsidRPr="00ED56A8">
        <w:rPr>
          <w:rFonts w:ascii="Times New Roman" w:hAnsi="Times New Roman" w:cs="Times New Roman"/>
          <w:sz w:val="24"/>
          <w:szCs w:val="24"/>
        </w:rPr>
        <w:t>от 28.0</w:t>
      </w:r>
      <w:r w:rsidR="001E13E7">
        <w:rPr>
          <w:rFonts w:ascii="Times New Roman" w:hAnsi="Times New Roman" w:cs="Times New Roman"/>
          <w:sz w:val="24"/>
          <w:szCs w:val="24"/>
        </w:rPr>
        <w:t>8</w:t>
      </w:r>
      <w:r w:rsidR="00ED56A8" w:rsidRPr="00ED56A8">
        <w:rPr>
          <w:rFonts w:ascii="Times New Roman" w:hAnsi="Times New Roman" w:cs="Times New Roman"/>
          <w:sz w:val="24"/>
          <w:szCs w:val="24"/>
        </w:rPr>
        <w:t>.2024г. №</w:t>
      </w:r>
      <w:r w:rsidR="001E13E7">
        <w:rPr>
          <w:rFonts w:ascii="Times New Roman" w:hAnsi="Times New Roman" w:cs="Times New Roman"/>
          <w:sz w:val="24"/>
          <w:szCs w:val="24"/>
        </w:rPr>
        <w:t>618</w:t>
      </w:r>
      <w:r w:rsidR="00ED56A8" w:rsidRPr="00ED56A8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Еткульского муниципального района от 27.12.2023 г. № 539 «О бюджете Еткульского муниципального района на 2024 год и на плановый период 2025 и 2026 годов»»</w:t>
      </w:r>
      <w:r w:rsidR="000101AC">
        <w:rPr>
          <w:rFonts w:ascii="Times New Roman" w:hAnsi="Times New Roman" w:cs="Times New Roman"/>
          <w:sz w:val="24"/>
          <w:szCs w:val="24"/>
        </w:rPr>
        <w:t xml:space="preserve"> </w:t>
      </w:r>
      <w:r w:rsidR="007A3FAD"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787EE0">
        <w:rPr>
          <w:rFonts w:ascii="Times New Roman" w:hAnsi="Times New Roman" w:cs="Times New Roman"/>
          <w:sz w:val="24"/>
          <w:szCs w:val="24"/>
        </w:rPr>
        <w:t xml:space="preserve"> </w:t>
      </w:r>
      <w:r w:rsidR="001E13E7">
        <w:rPr>
          <w:rFonts w:ascii="Times New Roman" w:hAnsi="Times New Roman" w:cs="Times New Roman"/>
          <w:sz w:val="24"/>
          <w:szCs w:val="24"/>
        </w:rPr>
        <w:t>2</w:t>
      </w:r>
      <w:r w:rsidR="00231316">
        <w:rPr>
          <w:rFonts w:ascii="Times New Roman" w:hAnsi="Times New Roman" w:cs="Times New Roman"/>
          <w:sz w:val="24"/>
          <w:szCs w:val="24"/>
        </w:rPr>
        <w:t xml:space="preserve"> </w:t>
      </w:r>
      <w:r w:rsidR="007A3FAD"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ED56A8">
        <w:rPr>
          <w:rFonts w:ascii="Times New Roman" w:hAnsi="Times New Roman" w:cs="Times New Roman"/>
          <w:sz w:val="24"/>
          <w:szCs w:val="24"/>
        </w:rPr>
        <w:t>29</w:t>
      </w:r>
      <w:r w:rsidR="007A3FAD">
        <w:rPr>
          <w:rFonts w:ascii="Times New Roman" w:hAnsi="Times New Roman" w:cs="Times New Roman"/>
          <w:sz w:val="24"/>
          <w:szCs w:val="24"/>
        </w:rPr>
        <w:t>.12.20</w:t>
      </w:r>
      <w:r w:rsidR="008371DD">
        <w:rPr>
          <w:rFonts w:ascii="Times New Roman" w:hAnsi="Times New Roman" w:cs="Times New Roman"/>
          <w:sz w:val="24"/>
          <w:szCs w:val="24"/>
        </w:rPr>
        <w:t>2</w:t>
      </w:r>
      <w:r w:rsidR="00ED56A8">
        <w:rPr>
          <w:rFonts w:ascii="Times New Roman" w:hAnsi="Times New Roman" w:cs="Times New Roman"/>
          <w:sz w:val="24"/>
          <w:szCs w:val="24"/>
        </w:rPr>
        <w:t>3</w:t>
      </w:r>
      <w:r w:rsidR="007A3FA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371DD">
        <w:rPr>
          <w:rFonts w:ascii="Times New Roman" w:hAnsi="Times New Roman" w:cs="Times New Roman"/>
          <w:sz w:val="24"/>
          <w:szCs w:val="24"/>
        </w:rPr>
        <w:t xml:space="preserve">№ </w:t>
      </w:r>
      <w:r w:rsidR="00ED56A8">
        <w:rPr>
          <w:rFonts w:ascii="Times New Roman" w:hAnsi="Times New Roman" w:cs="Times New Roman"/>
          <w:sz w:val="24"/>
          <w:szCs w:val="24"/>
        </w:rPr>
        <w:t>95</w:t>
      </w:r>
      <w:r w:rsidR="008371DD">
        <w:rPr>
          <w:rFonts w:ascii="Times New Roman" w:hAnsi="Times New Roman" w:cs="Times New Roman"/>
          <w:sz w:val="24"/>
          <w:szCs w:val="24"/>
        </w:rPr>
        <w:t xml:space="preserve"> </w:t>
      </w:r>
      <w:r w:rsidR="007A3FAD">
        <w:rPr>
          <w:rFonts w:ascii="Times New Roman" w:hAnsi="Times New Roman" w:cs="Times New Roman"/>
          <w:sz w:val="24"/>
          <w:szCs w:val="24"/>
        </w:rPr>
        <w:t xml:space="preserve">(далее – Соглашение) о нижеследующем:  </w:t>
      </w:r>
      <w:r w:rsidR="007A3FAD"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3E7" w:rsidRPr="001E13E7" w:rsidRDefault="00ED56A8" w:rsidP="001E13E7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6A8">
        <w:rPr>
          <w:rFonts w:ascii="Times New Roman" w:hAnsi="Times New Roman" w:cs="Times New Roman"/>
          <w:sz w:val="24"/>
          <w:szCs w:val="24"/>
        </w:rPr>
        <w:t xml:space="preserve">1. </w:t>
      </w:r>
      <w:r w:rsidR="001E13E7" w:rsidRPr="001E13E7">
        <w:rPr>
          <w:rFonts w:ascii="Times New Roman" w:hAnsi="Times New Roman" w:cs="Times New Roman"/>
          <w:sz w:val="24"/>
          <w:szCs w:val="24"/>
        </w:rPr>
        <w:t>В пункте 6.1. Соглашения цифры «</w:t>
      </w:r>
      <w:r w:rsidR="001E13E7">
        <w:rPr>
          <w:rFonts w:ascii="Times New Roman" w:hAnsi="Times New Roman" w:cs="Times New Roman"/>
          <w:sz w:val="24"/>
          <w:szCs w:val="24"/>
        </w:rPr>
        <w:t>1854,7</w:t>
      </w:r>
      <w:r w:rsidR="001E13E7" w:rsidRPr="001E13E7">
        <w:rPr>
          <w:rFonts w:ascii="Times New Roman" w:hAnsi="Times New Roman" w:cs="Times New Roman"/>
          <w:sz w:val="24"/>
          <w:szCs w:val="24"/>
        </w:rPr>
        <w:t>» заменить на «</w:t>
      </w:r>
      <w:r w:rsidR="001E13E7">
        <w:rPr>
          <w:rFonts w:ascii="Times New Roman" w:hAnsi="Times New Roman" w:cs="Times New Roman"/>
          <w:sz w:val="24"/>
          <w:szCs w:val="24"/>
        </w:rPr>
        <w:t>4244,8</w:t>
      </w:r>
      <w:r w:rsidR="001E13E7" w:rsidRPr="001E13E7">
        <w:rPr>
          <w:rFonts w:ascii="Times New Roman" w:hAnsi="Times New Roman" w:cs="Times New Roman"/>
          <w:sz w:val="24"/>
          <w:szCs w:val="24"/>
        </w:rPr>
        <w:t>»;</w:t>
      </w:r>
    </w:p>
    <w:p w:rsidR="001E13E7" w:rsidRPr="001E13E7" w:rsidRDefault="001E13E7" w:rsidP="001E13E7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E13E7">
        <w:rPr>
          <w:rFonts w:ascii="Times New Roman" w:hAnsi="Times New Roman" w:cs="Times New Roman"/>
          <w:sz w:val="24"/>
          <w:szCs w:val="24"/>
        </w:rPr>
        <w:t>В пункте 6.1.1. Соглашения цифры «</w:t>
      </w:r>
      <w:r>
        <w:rPr>
          <w:rFonts w:ascii="Times New Roman" w:hAnsi="Times New Roman" w:cs="Times New Roman"/>
          <w:sz w:val="24"/>
          <w:szCs w:val="24"/>
        </w:rPr>
        <w:t>130,1</w:t>
      </w:r>
      <w:r w:rsidRPr="001E13E7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569,4</w:t>
      </w:r>
      <w:r w:rsidRPr="001E13E7">
        <w:rPr>
          <w:rFonts w:ascii="Times New Roman" w:hAnsi="Times New Roman" w:cs="Times New Roman"/>
          <w:sz w:val="24"/>
          <w:szCs w:val="24"/>
        </w:rPr>
        <w:t>»;</w:t>
      </w:r>
      <w:bookmarkStart w:id="0" w:name="_GoBack"/>
      <w:bookmarkEnd w:id="0"/>
    </w:p>
    <w:p w:rsidR="00CE0C5C" w:rsidRPr="002B3801" w:rsidRDefault="001E13E7" w:rsidP="001E13E7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E13E7">
        <w:rPr>
          <w:rFonts w:ascii="Times New Roman" w:hAnsi="Times New Roman" w:cs="Times New Roman"/>
          <w:sz w:val="24"/>
          <w:szCs w:val="24"/>
        </w:rPr>
        <w:t>В пункте 6.1.2. Соглашения цифры «</w:t>
      </w:r>
      <w:r>
        <w:rPr>
          <w:rFonts w:ascii="Times New Roman" w:hAnsi="Times New Roman" w:cs="Times New Roman"/>
          <w:sz w:val="24"/>
          <w:szCs w:val="24"/>
        </w:rPr>
        <w:t>679,8</w:t>
      </w:r>
      <w:r w:rsidRPr="001E13E7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2630,6</w:t>
      </w:r>
      <w:r w:rsidRPr="001E13E7">
        <w:rPr>
          <w:rFonts w:ascii="Times New Roman" w:hAnsi="Times New Roman" w:cs="Times New Roman"/>
          <w:sz w:val="24"/>
          <w:szCs w:val="24"/>
        </w:rPr>
        <w:t>».</w:t>
      </w:r>
    </w:p>
    <w:p w:rsidR="00787EE0" w:rsidRPr="008E743A" w:rsidRDefault="001E13E7" w:rsidP="00D7235C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235C">
        <w:rPr>
          <w:rFonts w:ascii="Times New Roman" w:hAnsi="Times New Roman" w:cs="Times New Roman"/>
          <w:sz w:val="24"/>
          <w:szCs w:val="24"/>
        </w:rPr>
        <w:t xml:space="preserve">. </w:t>
      </w:r>
      <w:r w:rsidR="00787EE0" w:rsidRPr="008E743A">
        <w:rPr>
          <w:rFonts w:ascii="Times New Roman" w:hAnsi="Times New Roman" w:cs="Times New Roman"/>
          <w:sz w:val="24"/>
          <w:szCs w:val="24"/>
        </w:rPr>
        <w:t xml:space="preserve">Все остальные положения Соглашения о передаче (приеме) осуществления части полномочий </w:t>
      </w:r>
      <w:r w:rsidR="00ED56A8" w:rsidRPr="00ED56A8">
        <w:rPr>
          <w:rFonts w:ascii="Times New Roman" w:hAnsi="Times New Roman" w:cs="Times New Roman"/>
          <w:sz w:val="24"/>
          <w:szCs w:val="24"/>
        </w:rPr>
        <w:t xml:space="preserve">от 29.12.2023 года № 95 </w:t>
      </w:r>
      <w:r w:rsidR="00787EE0" w:rsidRPr="008E743A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787EE0" w:rsidRPr="008E743A" w:rsidRDefault="001E13E7" w:rsidP="00D7344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F5A31">
        <w:rPr>
          <w:rFonts w:ascii="Times New Roman" w:hAnsi="Times New Roman" w:cs="Times New Roman"/>
          <w:sz w:val="24"/>
          <w:szCs w:val="24"/>
        </w:rPr>
        <w:t>.</w:t>
      </w:r>
      <w:r w:rsidR="00787EE0" w:rsidRPr="008E743A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31316">
        <w:rPr>
          <w:rFonts w:ascii="Times New Roman" w:hAnsi="Times New Roman" w:cs="Times New Roman"/>
          <w:sz w:val="24"/>
          <w:szCs w:val="24"/>
        </w:rPr>
        <w:t xml:space="preserve"> </w:t>
      </w:r>
      <w:r w:rsidR="00787EE0" w:rsidRPr="008E743A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040930" w:rsidRPr="002F053D" w:rsidRDefault="001E13E7" w:rsidP="00D7344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F5A31">
        <w:rPr>
          <w:rFonts w:ascii="Times New Roman" w:hAnsi="Times New Roman" w:cs="Times New Roman"/>
          <w:sz w:val="24"/>
          <w:szCs w:val="24"/>
        </w:rPr>
        <w:t>.</w:t>
      </w:r>
      <w:r w:rsidR="00787EE0" w:rsidRPr="008E743A">
        <w:rPr>
          <w:rFonts w:ascii="Times New Roman" w:hAnsi="Times New Roman" w:cs="Times New Roman"/>
          <w:sz w:val="24"/>
          <w:szCs w:val="24"/>
        </w:rPr>
        <w:t>Настоящее дополнительное соглашение</w:t>
      </w:r>
      <w:r w:rsidR="00787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31316">
        <w:rPr>
          <w:rFonts w:ascii="Times New Roman" w:hAnsi="Times New Roman" w:cs="Times New Roman"/>
          <w:sz w:val="24"/>
          <w:szCs w:val="24"/>
        </w:rPr>
        <w:t xml:space="preserve"> </w:t>
      </w:r>
      <w:r w:rsidR="00787EE0" w:rsidRPr="008E743A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ED56A8" w:rsidRPr="00ED56A8">
        <w:rPr>
          <w:rFonts w:ascii="Times New Roman" w:hAnsi="Times New Roman" w:cs="Times New Roman"/>
          <w:sz w:val="24"/>
          <w:szCs w:val="24"/>
        </w:rPr>
        <w:t>от 29.12.2023 года № 95</w:t>
      </w:r>
      <w:r w:rsidR="00787EE0" w:rsidRPr="008E743A">
        <w:rPr>
          <w:rFonts w:ascii="Times New Roman" w:hAnsi="Times New Roman" w:cs="Times New Roman"/>
          <w:sz w:val="24"/>
          <w:szCs w:val="24"/>
        </w:rPr>
        <w:t>.</w:t>
      </w:r>
    </w:p>
    <w:p w:rsidR="00272A02" w:rsidRPr="007A3FAD" w:rsidRDefault="00272A02" w:rsidP="002F053D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FAD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2F053D" w:rsidRDefault="00272A02" w:rsidP="002F053D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2F053D" w:rsidRDefault="00272A02" w:rsidP="002F053D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3D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2F053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20309" w:rsidRPr="002F053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67551" w:rsidRPr="002F053D">
        <w:rPr>
          <w:rFonts w:ascii="Times New Roman" w:hAnsi="Times New Roman" w:cs="Times New Roman"/>
          <w:sz w:val="24"/>
          <w:szCs w:val="24"/>
        </w:rPr>
        <w:t>Новобатуринского</w:t>
      </w:r>
      <w:r w:rsidR="00920309" w:rsidRPr="002F053D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72A02" w:rsidRPr="002F053D" w:rsidRDefault="00272A02" w:rsidP="002F053D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3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2F053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20309" w:rsidRPr="002F053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2F053D" w:rsidRDefault="00272A02" w:rsidP="002F053D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3D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567551" w:rsidRPr="002F053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67551" w:rsidRPr="002F053D">
        <w:rPr>
          <w:rFonts w:ascii="Times New Roman" w:hAnsi="Times New Roman" w:cs="Times New Roman"/>
          <w:sz w:val="24"/>
          <w:szCs w:val="24"/>
        </w:rPr>
        <w:t>456573</w:t>
      </w:r>
      <w:r w:rsidR="00920309" w:rsidRPr="002F053D">
        <w:rPr>
          <w:rFonts w:ascii="Times New Roman" w:hAnsi="Times New Roman" w:cs="Times New Roman"/>
          <w:sz w:val="24"/>
          <w:szCs w:val="24"/>
        </w:rPr>
        <w:t>, с.</w:t>
      </w:r>
      <w:r w:rsidR="00040930">
        <w:rPr>
          <w:rFonts w:ascii="Times New Roman" w:hAnsi="Times New Roman" w:cs="Times New Roman"/>
          <w:sz w:val="24"/>
          <w:szCs w:val="24"/>
        </w:rPr>
        <w:t xml:space="preserve"> </w:t>
      </w:r>
      <w:r w:rsidR="00567551" w:rsidRPr="002F053D">
        <w:rPr>
          <w:rFonts w:ascii="Times New Roman" w:hAnsi="Times New Roman" w:cs="Times New Roman"/>
          <w:sz w:val="24"/>
          <w:szCs w:val="24"/>
        </w:rPr>
        <w:t>Новобатурино</w:t>
      </w:r>
      <w:r w:rsidR="00536BAE" w:rsidRPr="002F053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72A02" w:rsidRPr="002F053D" w:rsidRDefault="00272A02" w:rsidP="002F053D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3D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2F053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2F053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67551" w:rsidRPr="002F053D">
        <w:rPr>
          <w:rFonts w:ascii="Times New Roman" w:hAnsi="Times New Roman" w:cs="Times New Roman"/>
          <w:sz w:val="24"/>
          <w:szCs w:val="24"/>
        </w:rPr>
        <w:t>ул. Центральная, 4</w:t>
      </w:r>
    </w:p>
    <w:p w:rsidR="00272A02" w:rsidRPr="002F053D" w:rsidRDefault="00272A02" w:rsidP="002F053D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3D">
        <w:rPr>
          <w:rFonts w:ascii="Times New Roman" w:hAnsi="Times New Roman" w:cs="Times New Roman"/>
          <w:sz w:val="24"/>
          <w:szCs w:val="24"/>
        </w:rPr>
        <w:t>КПП 74</w:t>
      </w:r>
      <w:r w:rsidR="008371DD">
        <w:rPr>
          <w:rFonts w:ascii="Times New Roman" w:hAnsi="Times New Roman" w:cs="Times New Roman"/>
          <w:sz w:val="24"/>
          <w:szCs w:val="24"/>
        </w:rPr>
        <w:t>3</w:t>
      </w:r>
      <w:r w:rsidRPr="002F053D">
        <w:rPr>
          <w:rFonts w:ascii="Times New Roman" w:hAnsi="Times New Roman" w:cs="Times New Roman"/>
          <w:sz w:val="24"/>
          <w:szCs w:val="24"/>
        </w:rPr>
        <w:t>001001</w:t>
      </w:r>
      <w:r w:rsidR="00920309" w:rsidRPr="002F053D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2F053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67551" w:rsidRPr="002F053D">
        <w:rPr>
          <w:rFonts w:ascii="Times New Roman" w:hAnsi="Times New Roman" w:cs="Times New Roman"/>
          <w:sz w:val="24"/>
          <w:szCs w:val="24"/>
        </w:rPr>
        <w:t xml:space="preserve">ИНН </w:t>
      </w:r>
      <w:r w:rsidR="00D43C33" w:rsidRPr="00D43C33">
        <w:rPr>
          <w:rFonts w:ascii="Times New Roman" w:hAnsi="Times New Roman" w:cs="Times New Roman"/>
          <w:sz w:val="24"/>
          <w:szCs w:val="24"/>
        </w:rPr>
        <w:t>7430001249</w:t>
      </w:r>
    </w:p>
    <w:p w:rsidR="00920309" w:rsidRPr="002F053D" w:rsidRDefault="008371DD" w:rsidP="002F053D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36BAE" w:rsidRPr="002F053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3350D" w:rsidRPr="002F053D">
        <w:rPr>
          <w:rFonts w:ascii="Times New Roman" w:hAnsi="Times New Roman" w:cs="Times New Roman"/>
          <w:sz w:val="24"/>
          <w:szCs w:val="24"/>
        </w:rPr>
        <w:t>КПП 743001001</w:t>
      </w:r>
    </w:p>
    <w:p w:rsidR="008371DD" w:rsidRPr="002F053D" w:rsidRDefault="008371DD" w:rsidP="002F053D">
      <w:pPr>
        <w:tabs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309" w:rsidRPr="002F053D" w:rsidRDefault="00920309" w:rsidP="002F053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9F5" w:rsidRDefault="00272A02" w:rsidP="00787E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53D">
        <w:rPr>
          <w:rFonts w:ascii="Times New Roman" w:hAnsi="Times New Roman" w:cs="Times New Roman"/>
          <w:sz w:val="24"/>
          <w:szCs w:val="24"/>
        </w:rPr>
        <w:t>__________</w:t>
      </w:r>
      <w:r w:rsidR="00920309" w:rsidRPr="002F053D">
        <w:rPr>
          <w:rFonts w:ascii="Times New Roman" w:hAnsi="Times New Roman" w:cs="Times New Roman"/>
          <w:sz w:val="24"/>
          <w:szCs w:val="24"/>
        </w:rPr>
        <w:t xml:space="preserve">__ </w:t>
      </w:r>
      <w:r w:rsidR="00787EE0">
        <w:rPr>
          <w:rFonts w:ascii="Times New Roman" w:hAnsi="Times New Roman" w:cs="Times New Roman"/>
          <w:sz w:val="24"/>
          <w:szCs w:val="24"/>
        </w:rPr>
        <w:t>Ю.В</w:t>
      </w:r>
      <w:r w:rsidRPr="002F053D">
        <w:rPr>
          <w:rFonts w:ascii="Times New Roman" w:hAnsi="Times New Roman" w:cs="Times New Roman"/>
          <w:sz w:val="24"/>
          <w:szCs w:val="24"/>
        </w:rPr>
        <w:t xml:space="preserve">. </w:t>
      </w:r>
      <w:r w:rsidR="00787EE0">
        <w:rPr>
          <w:rFonts w:ascii="Times New Roman" w:hAnsi="Times New Roman" w:cs="Times New Roman"/>
          <w:sz w:val="24"/>
          <w:szCs w:val="24"/>
        </w:rPr>
        <w:t>Кузьменков</w:t>
      </w:r>
      <w:r w:rsidR="009A35EB" w:rsidRPr="002F053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3350D" w:rsidRPr="002F053D">
        <w:rPr>
          <w:rFonts w:ascii="Times New Roman" w:hAnsi="Times New Roman" w:cs="Times New Roman"/>
          <w:sz w:val="24"/>
          <w:szCs w:val="24"/>
        </w:rPr>
        <w:t xml:space="preserve">    </w:t>
      </w:r>
      <w:r w:rsidR="00E462A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E7F4C" w:rsidRPr="002F053D">
        <w:rPr>
          <w:rFonts w:ascii="Times New Roman" w:hAnsi="Times New Roman" w:cs="Times New Roman"/>
          <w:sz w:val="24"/>
          <w:szCs w:val="24"/>
        </w:rPr>
        <w:t>_________________</w:t>
      </w:r>
      <w:r w:rsidR="00920309" w:rsidRPr="002F053D">
        <w:rPr>
          <w:rFonts w:ascii="Times New Roman" w:hAnsi="Times New Roman" w:cs="Times New Roman"/>
          <w:sz w:val="24"/>
          <w:szCs w:val="24"/>
        </w:rPr>
        <w:t xml:space="preserve"> </w:t>
      </w:r>
      <w:r w:rsidR="00040930">
        <w:rPr>
          <w:rFonts w:ascii="Times New Roman" w:hAnsi="Times New Roman" w:cs="Times New Roman"/>
          <w:sz w:val="24"/>
          <w:szCs w:val="24"/>
        </w:rPr>
        <w:t>Т.Н. Порохина</w:t>
      </w:r>
    </w:p>
    <w:p w:rsidR="003F6F72" w:rsidRPr="006779F5" w:rsidRDefault="006779F5" w:rsidP="00677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(подписано)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(подписано)</w:t>
      </w:r>
    </w:p>
    <w:sectPr w:rsidR="003F6F72" w:rsidRPr="006779F5" w:rsidSect="0046321C">
      <w:pgSz w:w="11906" w:h="16838"/>
      <w:pgMar w:top="425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8EB" w:rsidRDefault="004F78EB" w:rsidP="00F3350D">
      <w:pPr>
        <w:spacing w:after="0" w:line="240" w:lineRule="auto"/>
      </w:pPr>
      <w:r>
        <w:separator/>
      </w:r>
    </w:p>
  </w:endnote>
  <w:endnote w:type="continuationSeparator" w:id="0">
    <w:p w:rsidR="004F78EB" w:rsidRDefault="004F78EB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8EB" w:rsidRDefault="004F78EB" w:rsidP="00F3350D">
      <w:pPr>
        <w:spacing w:after="0" w:line="240" w:lineRule="auto"/>
      </w:pPr>
      <w:r>
        <w:separator/>
      </w:r>
    </w:p>
  </w:footnote>
  <w:footnote w:type="continuationSeparator" w:id="0">
    <w:p w:rsidR="004F78EB" w:rsidRDefault="004F78EB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101AC"/>
    <w:rsid w:val="00037C34"/>
    <w:rsid w:val="00040930"/>
    <w:rsid w:val="0005247E"/>
    <w:rsid w:val="000763CE"/>
    <w:rsid w:val="000E65B9"/>
    <w:rsid w:val="00190CD2"/>
    <w:rsid w:val="001912D1"/>
    <w:rsid w:val="001973CC"/>
    <w:rsid w:val="001B35CF"/>
    <w:rsid w:val="001E13E7"/>
    <w:rsid w:val="001E47C4"/>
    <w:rsid w:val="00215763"/>
    <w:rsid w:val="00231316"/>
    <w:rsid w:val="00245490"/>
    <w:rsid w:val="00260365"/>
    <w:rsid w:val="00272A02"/>
    <w:rsid w:val="00292395"/>
    <w:rsid w:val="002B3801"/>
    <w:rsid w:val="002F053D"/>
    <w:rsid w:val="0034663E"/>
    <w:rsid w:val="003E5CD0"/>
    <w:rsid w:val="003F6F72"/>
    <w:rsid w:val="004106E1"/>
    <w:rsid w:val="004500A5"/>
    <w:rsid w:val="00457A7D"/>
    <w:rsid w:val="0046015B"/>
    <w:rsid w:val="0046321C"/>
    <w:rsid w:val="00492CBB"/>
    <w:rsid w:val="004A0E3A"/>
    <w:rsid w:val="004B62A0"/>
    <w:rsid w:val="004C0663"/>
    <w:rsid w:val="004F58A4"/>
    <w:rsid w:val="004F78EB"/>
    <w:rsid w:val="005133E1"/>
    <w:rsid w:val="00536BAE"/>
    <w:rsid w:val="005572B5"/>
    <w:rsid w:val="005661B5"/>
    <w:rsid w:val="00567551"/>
    <w:rsid w:val="00583FED"/>
    <w:rsid w:val="00585976"/>
    <w:rsid w:val="005955AB"/>
    <w:rsid w:val="00597ACF"/>
    <w:rsid w:val="005E7F4C"/>
    <w:rsid w:val="00611081"/>
    <w:rsid w:val="006779F5"/>
    <w:rsid w:val="00693EC7"/>
    <w:rsid w:val="00697B4B"/>
    <w:rsid w:val="006F6ABD"/>
    <w:rsid w:val="006F7D15"/>
    <w:rsid w:val="00705E0A"/>
    <w:rsid w:val="00726FFA"/>
    <w:rsid w:val="00735489"/>
    <w:rsid w:val="00742A9D"/>
    <w:rsid w:val="00787EE0"/>
    <w:rsid w:val="007947FB"/>
    <w:rsid w:val="007A2F09"/>
    <w:rsid w:val="007A3FAD"/>
    <w:rsid w:val="007A5087"/>
    <w:rsid w:val="007C1C89"/>
    <w:rsid w:val="00815F72"/>
    <w:rsid w:val="008371DD"/>
    <w:rsid w:val="008953C9"/>
    <w:rsid w:val="008A577F"/>
    <w:rsid w:val="00915E9E"/>
    <w:rsid w:val="00916C25"/>
    <w:rsid w:val="00920309"/>
    <w:rsid w:val="00933381"/>
    <w:rsid w:val="00941767"/>
    <w:rsid w:val="00947022"/>
    <w:rsid w:val="009805D2"/>
    <w:rsid w:val="00985AD3"/>
    <w:rsid w:val="0099079D"/>
    <w:rsid w:val="009A082D"/>
    <w:rsid w:val="009A35EB"/>
    <w:rsid w:val="009A43E0"/>
    <w:rsid w:val="009A567C"/>
    <w:rsid w:val="009A6EB1"/>
    <w:rsid w:val="00A12712"/>
    <w:rsid w:val="00A20675"/>
    <w:rsid w:val="00A40C1F"/>
    <w:rsid w:val="00A45FD6"/>
    <w:rsid w:val="00A75AB8"/>
    <w:rsid w:val="00A77242"/>
    <w:rsid w:val="00A9246C"/>
    <w:rsid w:val="00AB3DF6"/>
    <w:rsid w:val="00B133C3"/>
    <w:rsid w:val="00B63837"/>
    <w:rsid w:val="00BB5EC1"/>
    <w:rsid w:val="00BD4E1F"/>
    <w:rsid w:val="00C07DB1"/>
    <w:rsid w:val="00C5198B"/>
    <w:rsid w:val="00C54C58"/>
    <w:rsid w:val="00C70BED"/>
    <w:rsid w:val="00CE0C5C"/>
    <w:rsid w:val="00CF4A15"/>
    <w:rsid w:val="00CF5BA1"/>
    <w:rsid w:val="00D143F5"/>
    <w:rsid w:val="00D27407"/>
    <w:rsid w:val="00D43C33"/>
    <w:rsid w:val="00D7235C"/>
    <w:rsid w:val="00D7344A"/>
    <w:rsid w:val="00DB679E"/>
    <w:rsid w:val="00DD0EB1"/>
    <w:rsid w:val="00DD238A"/>
    <w:rsid w:val="00E10496"/>
    <w:rsid w:val="00E24269"/>
    <w:rsid w:val="00E462AD"/>
    <w:rsid w:val="00E70ED3"/>
    <w:rsid w:val="00E841B3"/>
    <w:rsid w:val="00E91438"/>
    <w:rsid w:val="00ED3BB3"/>
    <w:rsid w:val="00ED56A8"/>
    <w:rsid w:val="00F225F5"/>
    <w:rsid w:val="00F3350D"/>
    <w:rsid w:val="00FB4029"/>
    <w:rsid w:val="00FB66C6"/>
    <w:rsid w:val="00FF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9</cp:revision>
  <cp:lastPrinted>2024-01-22T10:55:00Z</cp:lastPrinted>
  <dcterms:created xsi:type="dcterms:W3CDTF">2023-03-10T11:09:00Z</dcterms:created>
  <dcterms:modified xsi:type="dcterms:W3CDTF">2024-11-28T06:40:00Z</dcterms:modified>
</cp:coreProperties>
</file>